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F2C86">
      <w:pPr>
        <w:numPr>
          <w:numId w:val="0"/>
        </w:numPr>
        <w:tabs>
          <w:tab w:val="left" w:pos="1200"/>
        </w:tabs>
        <w:snapToGrid w:val="0"/>
        <w:spacing w:line="380" w:lineRule="exact"/>
        <w:jc w:val="center"/>
        <w:outlineLvl w:val="0"/>
        <w:rPr>
          <w:rFonts w:ascii="宋体" w:hAnsi="宋体" w:cs="宋体"/>
          <w:b/>
          <w:bCs/>
          <w:kern w:val="0"/>
          <w:sz w:val="28"/>
          <w:szCs w:val="28"/>
          <w:lang w:val="zh-CN"/>
        </w:rPr>
      </w:pPr>
      <w:r>
        <w:rPr>
          <w:rFonts w:hint="eastAsia" w:ascii="宋体" w:cs="宋体"/>
          <w:b/>
          <w:sz w:val="28"/>
          <w:szCs w:val="28"/>
          <w:lang w:eastAsia="zh-CN"/>
        </w:rPr>
        <w:t>江苏盱眙农村商业银行UPS电池采购项目</w:t>
      </w:r>
    </w:p>
    <w:p w14:paraId="66143593">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1F47AD16">
      <w:pPr>
        <w:widowControl/>
        <w:spacing w:line="380" w:lineRule="exact"/>
        <w:ind w:firstLine="482" w:firstLineChars="200"/>
        <w:jc w:val="center"/>
        <w:rPr>
          <w:rFonts w:ascii="宋体" w:hAnsi="宋体" w:cs="宋体"/>
          <w:b/>
          <w:bCs/>
          <w:kern w:val="0"/>
          <w:sz w:val="24"/>
          <w:lang w:val="zh-CN"/>
        </w:rPr>
      </w:pPr>
      <w:bookmarkStart w:id="0" w:name="OLE_LINK6"/>
      <w:r>
        <w:rPr>
          <w:rFonts w:hint="eastAsia" w:ascii="宋体" w:hAnsi="宋体" w:cs="宋体"/>
          <w:b/>
          <w:bCs/>
          <w:kern w:val="0"/>
          <w:sz w:val="24"/>
          <w:lang w:val="zh-CN"/>
        </w:rPr>
        <w:t>项目编号：XSYC-2026-KJB-001</w:t>
      </w:r>
      <w:bookmarkStart w:id="39" w:name="_GoBack"/>
      <w:bookmarkEnd w:id="39"/>
    </w:p>
    <w:bookmarkEnd w:id="0"/>
    <w:p w14:paraId="13BCC81A">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46EE6EE5">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江苏盱眙农村商业银行UPS电池采购项目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13AAA2AF">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46AFB810">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 w:name="_Toc35393798"/>
      <w:bookmarkStart w:id="2" w:name="_Toc35393629"/>
      <w:bookmarkStart w:id="3" w:name="_Toc28359089"/>
      <w:bookmarkStart w:id="4" w:name="_Toc28359012"/>
      <w:r>
        <w:rPr>
          <w:rFonts w:hint="eastAsia" w:ascii="宋体" w:hAnsi="宋体" w:eastAsia="宋体" w:cs="宋体"/>
          <w:b w:val="0"/>
          <w:sz w:val="24"/>
          <w:szCs w:val="24"/>
        </w:rPr>
        <w:t>一、项目基本情况</w:t>
      </w:r>
      <w:bookmarkEnd w:id="1"/>
      <w:bookmarkEnd w:id="2"/>
      <w:bookmarkEnd w:id="3"/>
      <w:bookmarkEnd w:id="4"/>
    </w:p>
    <w:p w14:paraId="7AFA2CF9">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XSYC-2026-KJB-001</w:t>
      </w:r>
    </w:p>
    <w:p w14:paraId="1A3CAD85">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江苏盱眙农村商业银行UPS电池采购项目</w:t>
      </w:r>
    </w:p>
    <w:p w14:paraId="3396A48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722F0E0E">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12.9</w:t>
      </w:r>
      <w:r>
        <w:rPr>
          <w:rFonts w:hint="eastAsia" w:ascii="宋体" w:hAnsi="宋体" w:eastAsia="宋体" w:cs="宋体"/>
          <w:sz w:val="24"/>
          <w:szCs w:val="24"/>
          <w:lang w:eastAsia="zh-CN"/>
        </w:rPr>
        <w:t>万</w:t>
      </w:r>
      <w:r>
        <w:rPr>
          <w:rFonts w:hint="eastAsia" w:ascii="宋体" w:hAnsi="宋体" w:eastAsia="宋体" w:cs="宋体"/>
          <w:sz w:val="24"/>
          <w:szCs w:val="24"/>
        </w:rPr>
        <w:t>元</w:t>
      </w:r>
    </w:p>
    <w:p w14:paraId="5CCA8D93">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12.9</w:t>
      </w:r>
      <w:r>
        <w:rPr>
          <w:rFonts w:hint="eastAsia" w:ascii="宋体" w:hAnsi="宋体" w:eastAsia="宋体" w:cs="宋体"/>
          <w:sz w:val="24"/>
          <w:szCs w:val="24"/>
          <w:lang w:eastAsia="zh-CN"/>
        </w:rPr>
        <w:t>万</w:t>
      </w:r>
      <w:r>
        <w:rPr>
          <w:rFonts w:hint="eastAsia" w:ascii="宋体" w:hAnsi="宋体" w:eastAsia="宋体" w:cs="宋体"/>
          <w:sz w:val="24"/>
          <w:szCs w:val="24"/>
        </w:rPr>
        <w:t>元</w:t>
      </w:r>
    </w:p>
    <w:p w14:paraId="11343301">
      <w:pPr>
        <w:pStyle w:val="5"/>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val="en-US" w:eastAsia="zh-CN"/>
        </w:rPr>
        <w:t>160节</w:t>
      </w:r>
      <w:r>
        <w:rPr>
          <w:rFonts w:hint="eastAsia" w:hAnsi="宋体" w:cs="宋体"/>
          <w:sz w:val="24"/>
          <w:szCs w:val="24"/>
          <w:lang w:eastAsia="zh-CN"/>
        </w:rPr>
        <w:t>UPS电池</w:t>
      </w:r>
      <w:r>
        <w:rPr>
          <w:rFonts w:hint="eastAsia" w:ascii="宋体" w:hAnsi="宋体" w:eastAsia="宋体" w:cs="宋体"/>
          <w:sz w:val="24"/>
          <w:szCs w:val="24"/>
        </w:rPr>
        <w:t>（详见采购需求）</w:t>
      </w:r>
    </w:p>
    <w:p w14:paraId="34E72EA3">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30日历天或</w:t>
      </w:r>
      <w:r>
        <w:rPr>
          <w:rFonts w:hint="eastAsia" w:ascii="宋体" w:hAnsi="宋体" w:eastAsia="宋体" w:cs="宋体"/>
          <w:sz w:val="24"/>
          <w:szCs w:val="24"/>
        </w:rPr>
        <w:t>项目期内甲方通知乙方后确定或按招标人要求</w:t>
      </w:r>
    </w:p>
    <w:p w14:paraId="2EBA82F4">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7E0ADD29">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1BBBB52A">
      <w:pPr>
        <w:spacing w:line="360" w:lineRule="exact"/>
        <w:ind w:firstLine="487" w:firstLineChars="202"/>
        <w:rPr>
          <w:rFonts w:hint="eastAsia" w:ascii="宋体" w:hAnsi="宋体" w:eastAsia="宋体" w:cs="宋体"/>
          <w:b/>
          <w:bCs/>
          <w:sz w:val="24"/>
          <w:szCs w:val="24"/>
        </w:rPr>
      </w:pPr>
      <w:bookmarkStart w:id="5" w:name="_Toc28359014"/>
      <w:bookmarkStart w:id="6" w:name="_Toc28359091"/>
      <w:bookmarkStart w:id="7" w:name="_Toc35393631"/>
      <w:bookmarkStart w:id="8" w:name="_Toc35393800"/>
      <w:r>
        <w:rPr>
          <w:rFonts w:hint="eastAsia" w:ascii="宋体" w:hAnsi="宋体" w:eastAsia="宋体" w:cs="宋体"/>
          <w:b/>
          <w:bCs/>
          <w:sz w:val="24"/>
          <w:szCs w:val="24"/>
        </w:rPr>
        <w:t>二、申请人的资格要求:</w:t>
      </w:r>
    </w:p>
    <w:p w14:paraId="53CEFC6E">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13DA06E4">
      <w:pPr>
        <w:pStyle w:val="8"/>
        <w:widowControl w:val="0"/>
        <w:spacing w:before="0" w:after="0" w:line="380" w:lineRule="exact"/>
        <w:ind w:firstLine="480"/>
        <w:rPr>
          <w:rFonts w:hint="eastAsia" w:ascii="宋体" w:hAnsi="宋体" w:eastAsia="宋体" w:cs="宋体"/>
          <w:sz w:val="24"/>
          <w:szCs w:val="24"/>
        </w:rPr>
      </w:pPr>
      <w:r>
        <w:rPr>
          <w:rStyle w:val="9"/>
          <w:rFonts w:hint="eastAsia" w:ascii="宋体" w:hAnsi="宋体" w:eastAsia="宋体" w:cs="宋体"/>
          <w:sz w:val="24"/>
          <w:szCs w:val="24"/>
          <w:lang w:val="en-US" w:eastAsia="zh-CN"/>
        </w:rPr>
        <w:t>2</w:t>
      </w:r>
      <w:r>
        <w:rPr>
          <w:rStyle w:val="9"/>
          <w:rFonts w:hint="eastAsia" w:ascii="宋体" w:hAnsi="宋体" w:eastAsia="宋体" w:cs="宋体"/>
          <w:sz w:val="24"/>
          <w:szCs w:val="24"/>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0430F8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1889F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3FD5E06">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BAA5DD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715744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DA18A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0E16E72E">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991B97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196D1CC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EEC267">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1D8C83B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17D7189B">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CA81D41">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9D92E84">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04209A">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1BF003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4F3B1574">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6FE6AD36">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3DE633CC">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CD7BDB2">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7DCDA7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31499521">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1BB5F085">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6658CD03">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1A012247">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27CDBBF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CD3C0E5">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33A3F0F">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0906250">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29D294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609D73">
            <w:pPr>
              <w:spacing w:line="380" w:lineRule="exact"/>
              <w:jc w:val="center"/>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F691973">
            <w:pPr>
              <w:spacing w:line="380" w:lineRule="exac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特定资格要求：供应商需在联合银行电子银行业务配套设备（产品、服务）集中选型结果入围名单中，提供证明材料</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top"/>
          </w:tcPr>
          <w:p w14:paraId="6E9C93A0">
            <w:pPr>
              <w:spacing w:line="380" w:lineRule="exact"/>
              <w:rPr>
                <w:rFonts w:hint="eastAsia" w:ascii="宋体" w:hAnsi="宋体" w:eastAsia="宋体" w:cs="宋体"/>
                <w:color w:val="333333"/>
                <w:kern w:val="0"/>
                <w:sz w:val="24"/>
                <w:szCs w:val="24"/>
                <w:lang w:val="en-US" w:eastAsia="zh-CN"/>
              </w:rPr>
            </w:pPr>
          </w:p>
          <w:p w14:paraId="47F2A894">
            <w:pPr>
              <w:spacing w:line="380" w:lineRule="exac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复印件加盖公章装订投标文件</w:t>
            </w:r>
          </w:p>
        </w:tc>
      </w:tr>
      <w:tr w14:paraId="5344655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5469E7EB">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1A545673">
            <w:pPr>
              <w:pStyle w:val="4"/>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26625BFE">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9A1E771">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6A2BA13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2DB07CAE">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5143BCA7">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2B835036">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5D0DE2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48291944">
            <w:pPr>
              <w:spacing w:line="380" w:lineRule="exact"/>
              <w:jc w:val="center"/>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lang w:val="en-US" w:eastAsia="zh-CN"/>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1156F616">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113236B2">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5D3DF014">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54472718">
            <w:pPr>
              <w:spacing w:line="380" w:lineRule="exac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6FE71E51">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16A38C5B">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231EC8E8">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5"/>
      <w:bookmarkEnd w:id="6"/>
      <w:bookmarkEnd w:id="7"/>
      <w:bookmarkEnd w:id="8"/>
    </w:p>
    <w:p w14:paraId="7D5F1344">
      <w:pPr>
        <w:shd w:val="clear" w:color="auto" w:fill="FFFFFF"/>
        <w:tabs>
          <w:tab w:val="left" w:pos="6405"/>
        </w:tabs>
        <w:spacing w:line="440" w:lineRule="atLeast"/>
        <w:ind w:firstLine="480" w:firstLineChars="200"/>
        <w:jc w:val="left"/>
        <w:rPr>
          <w:rFonts w:hint="default" w:ascii="宋体" w:hAnsi="宋体" w:eastAsia="宋体" w:cs="宋体"/>
          <w:bCs/>
          <w:sz w:val="24"/>
          <w:szCs w:val="24"/>
          <w:shd w:val="clear" w:color="auto" w:fill="FFFFFF"/>
          <w:lang w:val="en-US" w:eastAsia="zh-CN"/>
        </w:rPr>
      </w:pPr>
      <w:r>
        <w:rPr>
          <w:rFonts w:hint="eastAsia" w:ascii="宋体" w:hAnsi="宋体" w:eastAsia="宋体" w:cs="宋体"/>
          <w:bCs/>
          <w:sz w:val="24"/>
          <w:szCs w:val="24"/>
          <w:shd w:val="clear" w:color="auto" w:fill="FFFFFF"/>
        </w:rPr>
        <w:t>报名地点：盱眙县金桂大道格林春天9-1号，报名截止时间</w:t>
      </w:r>
      <w:r>
        <w:rPr>
          <w:rFonts w:hint="eastAsia" w:ascii="宋体" w:hAnsi="宋体" w:eastAsia="宋体" w:cs="宋体"/>
          <w:bCs/>
          <w:sz w:val="24"/>
          <w:szCs w:val="24"/>
          <w:shd w:val="clear" w:color="auto" w:fill="FFFFFF"/>
          <w:lang w:eastAsia="zh-CN"/>
        </w:rPr>
        <w:t>202</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2</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6</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资料费300元售后不退。</w:t>
      </w:r>
    </w:p>
    <w:p w14:paraId="7B1BD6AB">
      <w:pPr>
        <w:spacing w:line="320" w:lineRule="exact"/>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w:t>
      </w:r>
      <w:r>
        <w:rPr>
          <w:rFonts w:hint="eastAsia" w:ascii="宋体" w:hAnsi="宋体" w:cs="宋体"/>
          <w:bCs/>
          <w:sz w:val="24"/>
          <w:szCs w:val="24"/>
          <w:shd w:val="clear" w:color="auto" w:fill="FFFFFF"/>
          <w:lang w:val="en-US" w:eastAsia="zh-CN"/>
        </w:rPr>
        <w:t>或现场</w:t>
      </w:r>
      <w:r>
        <w:rPr>
          <w:rFonts w:hint="eastAsia" w:ascii="宋体" w:hAnsi="宋体" w:eastAsia="宋体" w:cs="宋体"/>
          <w:bCs/>
          <w:sz w:val="24"/>
          <w:szCs w:val="24"/>
          <w:shd w:val="clear" w:color="auto" w:fill="FFFFFF"/>
        </w:rPr>
        <w:t>报名（未报名登记招标人或代理机构拒绝接受投标文件）,接受资料qq邮箱602339979@qq.com。</w:t>
      </w:r>
    </w:p>
    <w:p w14:paraId="6A329831">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687B367F">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9" w:name="_Toc35393632"/>
      <w:bookmarkStart w:id="10" w:name="_Toc35393801"/>
      <w:bookmarkStart w:id="11" w:name="_Toc28359092"/>
      <w:bookmarkStart w:id="12" w:name="_Toc28359015"/>
      <w:r>
        <w:rPr>
          <w:rFonts w:hint="eastAsia" w:ascii="宋体" w:hAnsi="宋体" w:eastAsia="宋体" w:cs="宋体"/>
          <w:b w:val="0"/>
          <w:sz w:val="24"/>
          <w:szCs w:val="24"/>
        </w:rPr>
        <w:t>四、响应文件提交</w:t>
      </w:r>
      <w:bookmarkEnd w:id="9"/>
      <w:bookmarkEnd w:id="10"/>
      <w:bookmarkEnd w:id="11"/>
      <w:bookmarkEnd w:id="12"/>
    </w:p>
    <w:p w14:paraId="4EA6B717">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w:t>
      </w:r>
      <w:r>
        <w:rPr>
          <w:rFonts w:hint="eastAsia" w:ascii="宋体" w:hAnsi="宋体" w:cs="宋体"/>
          <w:sz w:val="24"/>
          <w:szCs w:val="24"/>
          <w:u w:val="single"/>
          <w:lang w:val="en-US" w:eastAsia="zh-CN"/>
        </w:rPr>
        <w:t>6</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2</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5545DB4E">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3" w:name="_Toc28359093"/>
      <w:bookmarkStart w:id="14" w:name="_Toc35393802"/>
      <w:bookmarkStart w:id="15" w:name="_Toc28359016"/>
      <w:bookmarkStart w:id="16" w:name="_Toc35393633"/>
      <w:r>
        <w:rPr>
          <w:rFonts w:hint="eastAsia" w:ascii="宋体" w:hAnsi="宋体" w:eastAsia="宋体" w:cs="宋体"/>
          <w:sz w:val="24"/>
          <w:szCs w:val="24"/>
          <w:lang w:eastAsia="zh-CN"/>
        </w:rPr>
        <w:t>江苏盱眙农村商业银行（合欢大道2号7楼会议室）</w:t>
      </w:r>
    </w:p>
    <w:p w14:paraId="48C6D166">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3"/>
      <w:bookmarkEnd w:id="14"/>
      <w:bookmarkEnd w:id="15"/>
      <w:bookmarkEnd w:id="16"/>
    </w:p>
    <w:p w14:paraId="0CCD6BDA">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w:t>
      </w:r>
      <w:r>
        <w:rPr>
          <w:rFonts w:hint="eastAsia" w:ascii="宋体" w:hAnsi="宋体" w:cs="宋体"/>
          <w:sz w:val="24"/>
          <w:szCs w:val="24"/>
          <w:u w:val="single"/>
          <w:lang w:val="en-US" w:eastAsia="zh-CN"/>
        </w:rPr>
        <w:t>6</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2</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p>
    <w:p w14:paraId="1688285B">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182F58FF">
      <w:pPr>
        <w:pStyle w:val="8"/>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722ED3A3">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7" w:name="_Toc28359017"/>
      <w:bookmarkStart w:id="18" w:name="_Toc35393634"/>
      <w:bookmarkStart w:id="19" w:name="_Toc35393803"/>
      <w:bookmarkStart w:id="20" w:name="_Toc28359094"/>
      <w:r>
        <w:rPr>
          <w:rFonts w:hint="eastAsia" w:ascii="宋体" w:hAnsi="宋体" w:eastAsia="宋体" w:cs="宋体"/>
          <w:b w:val="0"/>
          <w:sz w:val="24"/>
          <w:szCs w:val="24"/>
        </w:rPr>
        <w:t>六、公告期限</w:t>
      </w:r>
      <w:bookmarkEnd w:id="17"/>
      <w:bookmarkEnd w:id="18"/>
      <w:bookmarkEnd w:id="19"/>
      <w:bookmarkEnd w:id="20"/>
    </w:p>
    <w:p w14:paraId="6AC2B7CA">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w:t>
      </w:r>
      <w:r>
        <w:rPr>
          <w:rFonts w:hint="eastAsia" w:ascii="宋体" w:hAnsi="宋体" w:cs="宋体"/>
          <w:kern w:val="0"/>
          <w:sz w:val="24"/>
          <w:szCs w:val="24"/>
          <w:lang w:val="en-US" w:eastAsia="zh-CN"/>
        </w:rPr>
        <w:t>3</w:t>
      </w:r>
      <w:r>
        <w:rPr>
          <w:rFonts w:hint="eastAsia" w:ascii="宋体" w:hAnsi="宋体" w:eastAsia="宋体" w:cs="宋体"/>
          <w:kern w:val="0"/>
          <w:sz w:val="24"/>
          <w:szCs w:val="24"/>
        </w:rPr>
        <w:t>个工作日。</w:t>
      </w:r>
    </w:p>
    <w:p w14:paraId="0270A54D">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1" w:name="_Toc35393635"/>
      <w:bookmarkStart w:id="22" w:name="_Toc35393804"/>
      <w:r>
        <w:rPr>
          <w:rFonts w:hint="eastAsia" w:ascii="宋体" w:hAnsi="宋体" w:eastAsia="宋体" w:cs="宋体"/>
          <w:b w:val="0"/>
          <w:sz w:val="24"/>
          <w:szCs w:val="24"/>
        </w:rPr>
        <w:t>七、其他补充事宜</w:t>
      </w:r>
      <w:bookmarkEnd w:id="21"/>
      <w:bookmarkEnd w:id="22"/>
    </w:p>
    <w:p w14:paraId="331351C2">
      <w:pPr>
        <w:pStyle w:val="3"/>
        <w:keepNext w:val="0"/>
        <w:keepLines w:val="0"/>
        <w:spacing w:before="0" w:after="0" w:line="400" w:lineRule="exact"/>
        <w:ind w:firstLine="480" w:firstLineChars="200"/>
        <w:rPr>
          <w:rFonts w:hint="eastAsia" w:ascii="宋体" w:hAnsi="宋体" w:eastAsia="宋体" w:cs="宋体"/>
          <w:sz w:val="24"/>
          <w:szCs w:val="24"/>
        </w:rPr>
      </w:pPr>
      <w:bookmarkStart w:id="23" w:name="_Toc28359095"/>
      <w:bookmarkStart w:id="24" w:name="_Toc35393805"/>
      <w:bookmarkStart w:id="25" w:name="_Toc35393636"/>
      <w:bookmarkStart w:id="26" w:name="_Toc28359018"/>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1B617251">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31085F19">
      <w:pPr>
        <w:pStyle w:val="8"/>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3"/>
      <w:bookmarkEnd w:id="24"/>
      <w:bookmarkEnd w:id="25"/>
      <w:bookmarkEnd w:id="26"/>
    </w:p>
    <w:p w14:paraId="4CEEE950">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27" w:name="_Toc35393637"/>
      <w:bookmarkStart w:id="28" w:name="_Toc28359096"/>
      <w:bookmarkStart w:id="29" w:name="_Toc35393806"/>
      <w:bookmarkStart w:id="30" w:name="_Toc28359019"/>
      <w:r>
        <w:rPr>
          <w:rFonts w:hint="eastAsia" w:ascii="宋体" w:hAnsi="宋体" w:eastAsia="宋体" w:cs="宋体"/>
          <w:b w:val="0"/>
          <w:sz w:val="24"/>
          <w:szCs w:val="24"/>
        </w:rPr>
        <w:t>1.采购人信息</w:t>
      </w:r>
      <w:bookmarkEnd w:id="27"/>
      <w:bookmarkEnd w:id="28"/>
      <w:bookmarkEnd w:id="29"/>
      <w:bookmarkEnd w:id="30"/>
    </w:p>
    <w:p w14:paraId="7E0247D1">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0213E458">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6DB51930">
      <w:pPr>
        <w:spacing w:line="360" w:lineRule="exact"/>
        <w:ind w:firstLine="720" w:firstLineChars="300"/>
        <w:rPr>
          <w:rFonts w:hint="default" w:ascii="宋体" w:hAnsi="宋体" w:eastAsia="宋体" w:cs="宋体"/>
          <w:sz w:val="24"/>
          <w:szCs w:val="24"/>
          <w:lang w:val="en-US" w:eastAsia="zh-CN"/>
        </w:rPr>
      </w:pPr>
      <w:r>
        <w:rPr>
          <w:rFonts w:hint="eastAsia" w:ascii="宋体" w:hAnsi="宋体" w:eastAsia="宋体" w:cs="宋体"/>
          <w:kern w:val="0"/>
          <w:sz w:val="24"/>
          <w:szCs w:val="24"/>
        </w:rPr>
        <w:t>联系人：</w:t>
      </w:r>
      <w:r>
        <w:rPr>
          <w:rFonts w:hint="eastAsia" w:ascii="宋体" w:hAnsi="宋体" w:cs="宋体"/>
          <w:sz w:val="24"/>
          <w:szCs w:val="24"/>
          <w:lang w:val="en-US" w:eastAsia="zh-CN"/>
        </w:rPr>
        <w:t>陈梦阳</w:t>
      </w:r>
      <w:r>
        <w:rPr>
          <w:rFonts w:hint="eastAsia" w:ascii="宋体" w:hAnsi="宋体" w:eastAsia="宋体" w:cs="宋体"/>
          <w:sz w:val="24"/>
          <w:szCs w:val="24"/>
        </w:rPr>
        <w:t xml:space="preserve">  </w:t>
      </w:r>
      <w:r>
        <w:rPr>
          <w:rFonts w:hint="eastAsia" w:ascii="宋体" w:hAnsi="宋体" w:cs="宋体"/>
          <w:sz w:val="24"/>
          <w:szCs w:val="24"/>
          <w:lang w:val="en-US" w:eastAsia="zh-CN"/>
        </w:rPr>
        <w:t>18936519192</w:t>
      </w:r>
    </w:p>
    <w:p w14:paraId="40E9FA0A">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5F6524E3">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1" w:name="_Toc35393638"/>
      <w:bookmarkStart w:id="32" w:name="_Toc28359020"/>
      <w:bookmarkStart w:id="33" w:name="_Toc28359097"/>
      <w:bookmarkStart w:id="34" w:name="_Toc35393807"/>
      <w:r>
        <w:rPr>
          <w:rFonts w:hint="eastAsia" w:ascii="宋体" w:hAnsi="宋体" w:eastAsia="宋体" w:cs="宋体"/>
          <w:b w:val="0"/>
          <w:sz w:val="24"/>
          <w:szCs w:val="24"/>
        </w:rPr>
        <w:t>2.采购代理机构信息</w:t>
      </w:r>
      <w:bookmarkEnd w:id="31"/>
      <w:bookmarkEnd w:id="32"/>
      <w:bookmarkEnd w:id="33"/>
      <w:bookmarkEnd w:id="34"/>
    </w:p>
    <w:p w14:paraId="38663B29">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5B99E867">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6163B5DA">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76B8B7E9">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5" w:name="_Toc35393639"/>
      <w:bookmarkStart w:id="36" w:name="_Toc35393808"/>
      <w:bookmarkStart w:id="37" w:name="_Toc28359098"/>
      <w:bookmarkStart w:id="38" w:name="_Toc28359021"/>
      <w:r>
        <w:rPr>
          <w:rFonts w:hint="eastAsia" w:ascii="宋体" w:hAnsi="宋体" w:eastAsia="宋体" w:cs="宋体"/>
          <w:b w:val="0"/>
          <w:sz w:val="24"/>
          <w:szCs w:val="24"/>
        </w:rPr>
        <w:t>3.项目联系方式</w:t>
      </w:r>
      <w:bookmarkEnd w:id="35"/>
      <w:bookmarkEnd w:id="36"/>
      <w:bookmarkEnd w:id="37"/>
      <w:bookmarkEnd w:id="38"/>
    </w:p>
    <w:p w14:paraId="682C8917">
      <w:pPr>
        <w:pStyle w:val="5"/>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p>
    <w:p w14:paraId="39D1060A">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59B908A0">
      <w:pPr>
        <w:snapToGrid w:val="0"/>
        <w:spacing w:line="380" w:lineRule="exact"/>
        <w:ind w:firstLine="4800" w:firstLineChars="2000"/>
        <w:rPr>
          <w:rFonts w:hint="eastAsia" w:ascii="宋体" w:hAnsi="宋体" w:eastAsia="宋体" w:cs="宋体"/>
          <w:bCs/>
          <w:kern w:val="0"/>
          <w:sz w:val="24"/>
          <w:szCs w:val="24"/>
          <w:lang w:val="zh-CN"/>
        </w:rPr>
      </w:pPr>
    </w:p>
    <w:p w14:paraId="4645D0D7">
      <w:pPr>
        <w:wordWrap w:val="0"/>
        <w:snapToGrid w:val="0"/>
        <w:spacing w:line="500" w:lineRule="atLeast"/>
        <w:ind w:right="964" w:firstLine="3360" w:firstLineChars="140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2D6F3E30">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1月29</w:t>
      </w:r>
      <w:r>
        <w:rPr>
          <w:rFonts w:hint="eastAsia" w:ascii="宋体" w:hAnsi="宋体" w:eastAsia="宋体" w:cs="宋体"/>
          <w:bCs/>
          <w:kern w:val="0"/>
          <w:sz w:val="24"/>
          <w:szCs w:val="24"/>
          <w:lang w:val="zh-CN"/>
        </w:rPr>
        <w:t>日</w:t>
      </w:r>
    </w:p>
    <w:p w14:paraId="3081198F">
      <w:pPr>
        <w:pStyle w:val="8"/>
        <w:ind w:firstLine="420"/>
        <w:rPr>
          <w:lang w:val="zh-CN"/>
        </w:rPr>
      </w:pPr>
    </w:p>
    <w:p w14:paraId="333CAB6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34AF1"/>
    <w:rsid w:val="73834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next w:val="1"/>
    <w:unhideWhenUsed/>
    <w:qFormat/>
    <w:uiPriority w:val="99"/>
    <w:pPr>
      <w:spacing w:after="120"/>
    </w:pPr>
  </w:style>
  <w:style w:type="paragraph" w:styleId="5">
    <w:name w:val="Plain Text"/>
    <w:basedOn w:val="1"/>
    <w:qFormat/>
    <w:uiPriority w:val="0"/>
    <w:rPr>
      <w:rFonts w:ascii="宋体" w:hAnsi="Courier New" w:cstheme="minorBidi"/>
      <w:szCs w:val="20"/>
    </w:r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2026-01-29T08:23:00Z</dcterms:created>
  <dc:creator>缘</dc:creator>
  <cp:lastModifiedBy>缘</cp:lastModifiedBy>
  <dcterms:modified xsi:type="dcterms:W3CDTF">2026-01-29T08:23:51Z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270A2EA024F648309A55B314A6D2A4E5_11</vt:lpwstr>
  </property>
  <property fmtid="{D5CDD505-2E9C-101B-9397-08002B2CF9AE}" pid="4" name="KSOTemplateDocerSaveRecord">
    <vt:lpwstr>eyJoZGlkIjoiMjViNmI0MjVhNTkyYzBhYjYxZTc0MmYwNTFlMmI3MjYiLCJ1c2VySWQiOiI0Nzg1MjE4MjgifQ==</vt:lpwstr>
  </property>
</Properties>
</file>